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D66" w:rsidRPr="004D7D66" w:rsidRDefault="004D7D66" w:rsidP="008778A4">
      <w:pPr>
        <w:ind w:left="709" w:right="425"/>
        <w:jc w:val="center"/>
        <w:rPr>
          <w:rFonts w:ascii="Century Gothic" w:hAnsi="Century Gothic"/>
          <w:sz w:val="20"/>
        </w:rPr>
      </w:pPr>
      <w:r w:rsidRPr="004D7D66">
        <w:rPr>
          <w:rFonts w:ascii="Century Gothic" w:hAnsi="Century Gothic" w:cs="Times"/>
          <w:color w:val="943634"/>
          <w:sz w:val="96"/>
        </w:rPr>
        <w:t>SIMONE ZANCHINI</w:t>
      </w:r>
    </w:p>
    <w:p w:rsidR="0022085A" w:rsidRDefault="0022085A">
      <w:pPr>
        <w:ind w:right="425"/>
        <w:jc w:val="center"/>
        <w:rPr>
          <w:rFonts w:hint="eastAsia"/>
        </w:rPr>
      </w:pPr>
    </w:p>
    <w:p w:rsidR="0022085A" w:rsidRDefault="0022085A" w:rsidP="00F00CC1">
      <w:pPr>
        <w:ind w:left="-1134" w:right="425"/>
        <w:jc w:val="both"/>
        <w:rPr>
          <w:rFonts w:hint="eastAsia"/>
        </w:rPr>
      </w:pPr>
    </w:p>
    <w:p w:rsidR="008778A4" w:rsidRDefault="00F00CC1" w:rsidP="00F00CC1">
      <w:pPr>
        <w:ind w:left="567" w:right="425"/>
        <w:jc w:val="both"/>
        <w:rPr>
          <w:rFonts w:ascii="Century Gothic" w:hAnsi="Century Gothic" w:cs="Times"/>
          <w:sz w:val="26"/>
          <w:szCs w:val="26"/>
        </w:rPr>
      </w:pPr>
      <w:proofErr w:type="spellStart"/>
      <w:r>
        <w:rPr>
          <w:rFonts w:ascii="Century Gothic" w:hAnsi="Century Gothic" w:cs="Times"/>
          <w:sz w:val="26"/>
          <w:szCs w:val="26"/>
        </w:rPr>
        <w:t>Bio</w:t>
      </w:r>
      <w:proofErr w:type="spellEnd"/>
    </w:p>
    <w:p w:rsidR="00F00CC1" w:rsidRDefault="00F00CC1" w:rsidP="008778A4">
      <w:pPr>
        <w:tabs>
          <w:tab w:val="left" w:pos="11057"/>
        </w:tabs>
        <w:ind w:left="567" w:right="567"/>
        <w:jc w:val="both"/>
        <w:rPr>
          <w:rFonts w:ascii="Century Gothic" w:hAnsi="Century Gothic" w:cs="Times"/>
          <w:b/>
          <w:color w:val="943634" w:themeColor="accent2" w:themeShade="BF"/>
          <w:sz w:val="26"/>
          <w:szCs w:val="26"/>
        </w:rPr>
      </w:pPr>
    </w:p>
    <w:p w:rsidR="00D13F1D" w:rsidRPr="00D13F1D" w:rsidRDefault="00D13F1D" w:rsidP="00D13F1D">
      <w:pPr>
        <w:tabs>
          <w:tab w:val="left" w:pos="11057"/>
        </w:tabs>
        <w:ind w:left="567" w:right="567"/>
        <w:jc w:val="both"/>
        <w:rPr>
          <w:rFonts w:ascii="Century Gothic" w:hAnsi="Century Gothic" w:cs="Times"/>
          <w:sz w:val="26"/>
          <w:szCs w:val="26"/>
        </w:rPr>
      </w:pPr>
      <w:bookmarkStart w:id="0" w:name="_GoBack"/>
      <w:bookmarkEnd w:id="0"/>
      <w:r w:rsidRPr="00D13F1D">
        <w:rPr>
          <w:rFonts w:ascii="Century Gothic" w:hAnsi="Century Gothic" w:cs="Times"/>
          <w:sz w:val="26"/>
          <w:szCs w:val="26"/>
        </w:rPr>
        <w:t xml:space="preserve">Fisarmonicista tra i </w:t>
      </w:r>
      <w:proofErr w:type="spellStart"/>
      <w:r w:rsidRPr="00D13F1D">
        <w:rPr>
          <w:rFonts w:ascii="Century Gothic" w:hAnsi="Century Gothic" w:cs="Times"/>
          <w:sz w:val="26"/>
          <w:szCs w:val="26"/>
        </w:rPr>
        <w:t>pi</w:t>
      </w:r>
      <w:proofErr w:type="spellEnd"/>
      <w:r w:rsidRPr="00D13F1D">
        <w:rPr>
          <w:rFonts w:ascii="Century Gothic" w:hAnsi="Century Gothic" w:cs="Times"/>
          <w:sz w:val="26"/>
          <w:szCs w:val="26"/>
        </w:rPr>
        <w:t xml:space="preserve">ù </w:t>
      </w:r>
      <w:r w:rsidRPr="00D13F1D">
        <w:rPr>
          <w:rFonts w:ascii="Century Gothic" w:hAnsi="Century Gothic" w:cs="Times"/>
          <w:sz w:val="26"/>
          <w:szCs w:val="26"/>
        </w:rPr>
        <w:t xml:space="preserve">interessanti e innovativi del panorama internazionale, la sua ricerca si muove  tra  i  confini  della  musica  contemporanea,  acustica  ed  elettronica,  sperimentazione sonora, contaminazioni </w:t>
      </w:r>
      <w:proofErr w:type="spellStart"/>
      <w:r w:rsidRPr="00D13F1D">
        <w:rPr>
          <w:rFonts w:ascii="Century Gothic" w:hAnsi="Century Gothic" w:cs="Times"/>
          <w:sz w:val="26"/>
          <w:szCs w:val="26"/>
        </w:rPr>
        <w:t>extracolte</w:t>
      </w:r>
      <w:proofErr w:type="spellEnd"/>
      <w:r w:rsidRPr="00D13F1D">
        <w:rPr>
          <w:rFonts w:ascii="Century Gothic" w:hAnsi="Century Gothic" w:cs="Times"/>
          <w:sz w:val="26"/>
          <w:szCs w:val="26"/>
        </w:rPr>
        <w:t xml:space="preserve"> senza dimenticare la tradizione, sfociando così in un personalissimo approccio alla materia </w:t>
      </w:r>
      <w:proofErr w:type="spellStart"/>
      <w:r w:rsidRPr="00D13F1D">
        <w:rPr>
          <w:rFonts w:ascii="Century Gothic" w:hAnsi="Century Gothic" w:cs="Times"/>
          <w:sz w:val="26"/>
          <w:szCs w:val="26"/>
        </w:rPr>
        <w:t>improvvisativa</w:t>
      </w:r>
      <w:proofErr w:type="spellEnd"/>
      <w:r w:rsidRPr="00D13F1D">
        <w:rPr>
          <w:rFonts w:ascii="Century Gothic" w:hAnsi="Century Gothic" w:cs="Times"/>
          <w:sz w:val="26"/>
          <w:szCs w:val="26"/>
        </w:rPr>
        <w:t>. Diplomato con lode in fisarmonica classica al Conservatorio “</w:t>
      </w:r>
      <w:proofErr w:type="spellStart"/>
      <w:r w:rsidRPr="00D13F1D">
        <w:rPr>
          <w:rFonts w:ascii="Century Gothic" w:hAnsi="Century Gothic" w:cs="Times"/>
          <w:sz w:val="26"/>
          <w:szCs w:val="26"/>
        </w:rPr>
        <w:t>G.Rossini</w:t>
      </w:r>
      <w:proofErr w:type="spellEnd"/>
      <w:r w:rsidRPr="00D13F1D">
        <w:rPr>
          <w:rFonts w:ascii="Century Gothic" w:hAnsi="Century Gothic" w:cs="Times"/>
          <w:sz w:val="26"/>
          <w:szCs w:val="26"/>
        </w:rPr>
        <w:t xml:space="preserve">” di Pesaro, con il maestro Sergio </w:t>
      </w:r>
      <w:proofErr w:type="spellStart"/>
      <w:r w:rsidRPr="00D13F1D">
        <w:rPr>
          <w:rFonts w:ascii="Century Gothic" w:hAnsi="Century Gothic" w:cs="Times"/>
          <w:sz w:val="26"/>
          <w:szCs w:val="26"/>
        </w:rPr>
        <w:t>Scappini</w:t>
      </w:r>
      <w:proofErr w:type="spellEnd"/>
      <w:r w:rsidRPr="00D13F1D">
        <w:rPr>
          <w:rFonts w:ascii="Century Gothic" w:hAnsi="Century Gothic" w:cs="Times"/>
          <w:sz w:val="26"/>
          <w:szCs w:val="26"/>
        </w:rPr>
        <w:t xml:space="preserve">. Strumentista eclettico, esercita un’intensa </w:t>
      </w:r>
      <w:proofErr w:type="spellStart"/>
      <w:r w:rsidRPr="00D13F1D">
        <w:rPr>
          <w:rFonts w:ascii="Century Gothic" w:hAnsi="Century Gothic" w:cs="Times"/>
          <w:sz w:val="26"/>
          <w:szCs w:val="26"/>
        </w:rPr>
        <w:t>attivit</w:t>
      </w:r>
      <w:proofErr w:type="spellEnd"/>
      <w:r w:rsidRPr="00D13F1D">
        <w:rPr>
          <w:rFonts w:ascii="Century Gothic" w:hAnsi="Century Gothic" w:cs="Times"/>
          <w:sz w:val="26"/>
          <w:szCs w:val="26"/>
        </w:rPr>
        <w:t xml:space="preserve">à concertistica con gruppi di svariata estrazione musicale (improvvisazione, musica contemporanea, jazz, classica). Ha suonato nei maggiori festival e rassegne in Italia (Clusone Jazz, Umbria Jazz, Tivoli Jazz, Time in Jazz -Berchidda, </w:t>
      </w:r>
      <w:proofErr w:type="spellStart"/>
      <w:r w:rsidRPr="00D13F1D">
        <w:rPr>
          <w:rFonts w:ascii="Century Gothic" w:hAnsi="Century Gothic" w:cs="Times"/>
          <w:sz w:val="26"/>
          <w:szCs w:val="26"/>
        </w:rPr>
        <w:t>Sant</w:t>
      </w:r>
      <w:proofErr w:type="spellEnd"/>
      <w:r w:rsidRPr="00D13F1D">
        <w:rPr>
          <w:rFonts w:ascii="Century Gothic" w:hAnsi="Century Gothic" w:cs="Times"/>
          <w:sz w:val="26"/>
          <w:szCs w:val="26"/>
        </w:rPr>
        <w:t>’Anna Arresi, Barga Jazz, Mara Jazz, Jazz in’</w:t>
      </w:r>
      <w:proofErr w:type="spellStart"/>
      <w:r w:rsidRPr="00D13F1D">
        <w:rPr>
          <w:rFonts w:ascii="Century Gothic" w:hAnsi="Century Gothic" w:cs="Times"/>
          <w:sz w:val="26"/>
          <w:szCs w:val="26"/>
        </w:rPr>
        <w:t>it</w:t>
      </w:r>
      <w:proofErr w:type="spellEnd"/>
      <w:r w:rsidRPr="00D13F1D">
        <w:rPr>
          <w:rFonts w:ascii="Century Gothic" w:hAnsi="Century Gothic" w:cs="Times"/>
          <w:sz w:val="26"/>
          <w:szCs w:val="26"/>
        </w:rPr>
        <w:t xml:space="preserve"> -Vignola, Ravenna Festival, Rossini Opera Festival, Siena Jazz, Rumori Mediterranei - Roccella Jonica) e nei </w:t>
      </w:r>
      <w:proofErr w:type="spellStart"/>
      <w:r w:rsidRPr="00D13F1D">
        <w:rPr>
          <w:rFonts w:ascii="Century Gothic" w:hAnsi="Century Gothic" w:cs="Times"/>
          <w:sz w:val="26"/>
          <w:szCs w:val="26"/>
        </w:rPr>
        <w:t>pi</w:t>
      </w:r>
      <w:proofErr w:type="spellEnd"/>
      <w:r w:rsidRPr="00D13F1D">
        <w:rPr>
          <w:rFonts w:ascii="Century Gothic" w:hAnsi="Century Gothic" w:cs="Times"/>
          <w:sz w:val="26"/>
          <w:szCs w:val="26"/>
        </w:rPr>
        <w:t xml:space="preserve">ù importanti festival internazionali (Francia, Austria, Germania, Inghilterra, Olanda, Svezia, Danimarca, Finlandia, Slovenia, Croazia, Macedonia, Spagna, Norvegia, Russia, Tunisia, Libano, India, Venezuela, USA, Giappone). Vanta collaborazioni con molti musicisti di fama internazionale e di differenti estrazioni: Thomas </w:t>
      </w:r>
      <w:proofErr w:type="spellStart"/>
      <w:r w:rsidRPr="00D13F1D">
        <w:rPr>
          <w:rFonts w:ascii="Century Gothic" w:hAnsi="Century Gothic" w:cs="Times"/>
          <w:sz w:val="26"/>
          <w:szCs w:val="26"/>
        </w:rPr>
        <w:t>Clausen</w:t>
      </w:r>
      <w:proofErr w:type="spellEnd"/>
      <w:r w:rsidRPr="00D13F1D">
        <w:rPr>
          <w:rFonts w:ascii="Century Gothic" w:hAnsi="Century Gothic" w:cs="Times"/>
          <w:sz w:val="26"/>
          <w:szCs w:val="26"/>
        </w:rPr>
        <w:t xml:space="preserve">, Gianluigi Trovesi, Javier </w:t>
      </w:r>
      <w:proofErr w:type="spellStart"/>
      <w:r w:rsidRPr="00D13F1D">
        <w:rPr>
          <w:rFonts w:ascii="Century Gothic" w:hAnsi="Century Gothic" w:cs="Times"/>
          <w:sz w:val="26"/>
          <w:szCs w:val="26"/>
        </w:rPr>
        <w:t>Girotto</w:t>
      </w:r>
      <w:proofErr w:type="spellEnd"/>
      <w:r w:rsidRPr="00D13F1D">
        <w:rPr>
          <w:rFonts w:ascii="Century Gothic" w:hAnsi="Century Gothic" w:cs="Times"/>
          <w:sz w:val="26"/>
          <w:szCs w:val="26"/>
        </w:rPr>
        <w:t xml:space="preserve">, Marco Tamburini, Massimo Manzi, Tamara </w:t>
      </w:r>
      <w:proofErr w:type="spellStart"/>
      <w:r w:rsidRPr="00D13F1D">
        <w:rPr>
          <w:rFonts w:ascii="Century Gothic" w:hAnsi="Century Gothic" w:cs="Times"/>
          <w:sz w:val="26"/>
          <w:szCs w:val="26"/>
        </w:rPr>
        <w:t>Obrovac</w:t>
      </w:r>
      <w:proofErr w:type="spellEnd"/>
      <w:r w:rsidRPr="00D13F1D">
        <w:rPr>
          <w:rFonts w:ascii="Century Gothic" w:hAnsi="Century Gothic" w:cs="Times"/>
          <w:sz w:val="26"/>
          <w:szCs w:val="26"/>
        </w:rPr>
        <w:t xml:space="preserve">,  </w:t>
      </w:r>
      <w:proofErr w:type="spellStart"/>
      <w:r w:rsidRPr="00D13F1D">
        <w:rPr>
          <w:rFonts w:ascii="Century Gothic" w:hAnsi="Century Gothic" w:cs="Times"/>
          <w:sz w:val="26"/>
          <w:szCs w:val="26"/>
        </w:rPr>
        <w:t>Vasko</w:t>
      </w:r>
      <w:proofErr w:type="spellEnd"/>
      <w:r w:rsidRPr="00D13F1D">
        <w:rPr>
          <w:rFonts w:ascii="Century Gothic" w:hAnsi="Century Gothic" w:cs="Times"/>
          <w:sz w:val="26"/>
          <w:szCs w:val="26"/>
        </w:rPr>
        <w:t xml:space="preserve">  </w:t>
      </w:r>
      <w:proofErr w:type="spellStart"/>
      <w:r w:rsidRPr="00D13F1D">
        <w:rPr>
          <w:rFonts w:ascii="Century Gothic" w:hAnsi="Century Gothic" w:cs="Times"/>
          <w:sz w:val="26"/>
          <w:szCs w:val="26"/>
        </w:rPr>
        <w:t>Atanasovski</w:t>
      </w:r>
      <w:proofErr w:type="spellEnd"/>
      <w:r w:rsidRPr="00D13F1D">
        <w:rPr>
          <w:rFonts w:ascii="Century Gothic" w:hAnsi="Century Gothic" w:cs="Times"/>
          <w:sz w:val="26"/>
          <w:szCs w:val="26"/>
        </w:rPr>
        <w:t xml:space="preserve">,  Paolo  </w:t>
      </w:r>
      <w:proofErr w:type="spellStart"/>
      <w:r w:rsidRPr="00D13F1D">
        <w:rPr>
          <w:rFonts w:ascii="Century Gothic" w:hAnsi="Century Gothic" w:cs="Times"/>
          <w:sz w:val="26"/>
          <w:szCs w:val="26"/>
        </w:rPr>
        <w:t>Fresu</w:t>
      </w:r>
      <w:proofErr w:type="spellEnd"/>
      <w:r w:rsidRPr="00D13F1D">
        <w:rPr>
          <w:rFonts w:ascii="Century Gothic" w:hAnsi="Century Gothic" w:cs="Times"/>
          <w:sz w:val="26"/>
          <w:szCs w:val="26"/>
        </w:rPr>
        <w:t xml:space="preserve">, Antonello </w:t>
      </w:r>
      <w:proofErr w:type="spellStart"/>
      <w:r w:rsidRPr="00D13F1D">
        <w:rPr>
          <w:rFonts w:ascii="Century Gothic" w:hAnsi="Century Gothic" w:cs="Times"/>
          <w:sz w:val="26"/>
          <w:szCs w:val="26"/>
        </w:rPr>
        <w:t>Salis</w:t>
      </w:r>
      <w:proofErr w:type="spellEnd"/>
      <w:r w:rsidRPr="00D13F1D">
        <w:rPr>
          <w:rFonts w:ascii="Century Gothic" w:hAnsi="Century Gothic" w:cs="Times"/>
          <w:sz w:val="26"/>
          <w:szCs w:val="26"/>
        </w:rPr>
        <w:t xml:space="preserve">,  Han  </w:t>
      </w:r>
      <w:proofErr w:type="spellStart"/>
      <w:r w:rsidRPr="00D13F1D">
        <w:rPr>
          <w:rFonts w:ascii="Century Gothic" w:hAnsi="Century Gothic" w:cs="Times"/>
          <w:sz w:val="26"/>
          <w:szCs w:val="26"/>
        </w:rPr>
        <w:t>Bennink</w:t>
      </w:r>
      <w:proofErr w:type="spellEnd"/>
      <w:r w:rsidRPr="00D13F1D">
        <w:rPr>
          <w:rFonts w:ascii="Century Gothic" w:hAnsi="Century Gothic" w:cs="Times"/>
          <w:sz w:val="26"/>
          <w:szCs w:val="26"/>
        </w:rPr>
        <w:t xml:space="preserve">,  Art  Van Damme, Bruno Tommaso, Ettore Fioravanti, Mario Marzi, Michele Rabbia, Andrea Dulbecco, Giovanni Tommaso, Gabriele </w:t>
      </w:r>
      <w:proofErr w:type="spellStart"/>
      <w:r w:rsidRPr="00D13F1D">
        <w:rPr>
          <w:rFonts w:ascii="Century Gothic" w:hAnsi="Century Gothic" w:cs="Times"/>
          <w:sz w:val="26"/>
          <w:szCs w:val="26"/>
        </w:rPr>
        <w:t>Mirabassi</w:t>
      </w:r>
      <w:proofErr w:type="spellEnd"/>
      <w:r w:rsidRPr="00D13F1D">
        <w:rPr>
          <w:rFonts w:ascii="Century Gothic" w:hAnsi="Century Gothic" w:cs="Times"/>
          <w:sz w:val="26"/>
          <w:szCs w:val="26"/>
        </w:rPr>
        <w:t xml:space="preserve">, Frank Marocco, Bill Evans, Adam </w:t>
      </w:r>
      <w:proofErr w:type="spellStart"/>
      <w:r w:rsidRPr="00D13F1D">
        <w:rPr>
          <w:rFonts w:ascii="Century Gothic" w:hAnsi="Century Gothic" w:cs="Times"/>
          <w:sz w:val="26"/>
          <w:szCs w:val="26"/>
        </w:rPr>
        <w:t>Nussbaum</w:t>
      </w:r>
      <w:proofErr w:type="spellEnd"/>
      <w:r w:rsidRPr="00D13F1D">
        <w:rPr>
          <w:rFonts w:ascii="Century Gothic" w:hAnsi="Century Gothic" w:cs="Times"/>
          <w:sz w:val="26"/>
          <w:szCs w:val="26"/>
        </w:rPr>
        <w:t xml:space="preserve">, </w:t>
      </w:r>
      <w:proofErr w:type="spellStart"/>
      <w:r w:rsidRPr="00D13F1D">
        <w:rPr>
          <w:rFonts w:ascii="Century Gothic" w:hAnsi="Century Gothic" w:cs="Times"/>
          <w:sz w:val="26"/>
          <w:szCs w:val="26"/>
        </w:rPr>
        <w:t>Jim</w:t>
      </w:r>
      <w:proofErr w:type="spellEnd"/>
      <w:r w:rsidRPr="00D13F1D">
        <w:rPr>
          <w:rFonts w:ascii="Century Gothic" w:hAnsi="Century Gothic" w:cs="Times"/>
          <w:sz w:val="26"/>
          <w:szCs w:val="26"/>
        </w:rPr>
        <w:t xml:space="preserve"> Black, John Patitucci.</w:t>
      </w:r>
    </w:p>
    <w:p w:rsidR="00D1105A" w:rsidRPr="00D13F1D" w:rsidRDefault="00D13F1D" w:rsidP="00D13F1D">
      <w:pPr>
        <w:tabs>
          <w:tab w:val="left" w:pos="11057"/>
        </w:tabs>
        <w:ind w:left="567" w:right="567"/>
        <w:jc w:val="both"/>
        <w:rPr>
          <w:rFonts w:ascii="Century Gothic" w:hAnsi="Century Gothic" w:cs="Times"/>
          <w:sz w:val="26"/>
          <w:szCs w:val="26"/>
        </w:rPr>
      </w:pPr>
      <w:r w:rsidRPr="00D13F1D">
        <w:rPr>
          <w:rFonts w:ascii="Century Gothic" w:hAnsi="Century Gothic" w:cs="Times"/>
          <w:sz w:val="26"/>
          <w:szCs w:val="26"/>
        </w:rPr>
        <w:t xml:space="preserve">Dal 1999 collabora stabilmente con i Solisti </w:t>
      </w:r>
      <w:proofErr w:type="spellStart"/>
      <w:r w:rsidRPr="00D13F1D">
        <w:rPr>
          <w:rFonts w:ascii="Century Gothic" w:hAnsi="Century Gothic" w:cs="Times"/>
          <w:sz w:val="26"/>
          <w:szCs w:val="26"/>
        </w:rPr>
        <w:t>dell</w:t>
      </w:r>
      <w:proofErr w:type="spellEnd"/>
      <w:r w:rsidRPr="00D13F1D">
        <w:rPr>
          <w:rFonts w:ascii="Century Gothic" w:hAnsi="Century Gothic" w:cs="Times"/>
          <w:sz w:val="26"/>
          <w:szCs w:val="26"/>
        </w:rPr>
        <w:t>’Orchestra del Teatro alla Scala di Milano, con cui compie regolarmente tournee in ogni parte del mondo. All'</w:t>
      </w:r>
      <w:proofErr w:type="spellStart"/>
      <w:r w:rsidRPr="00D13F1D">
        <w:rPr>
          <w:rFonts w:ascii="Century Gothic" w:hAnsi="Century Gothic" w:cs="Times"/>
          <w:sz w:val="26"/>
          <w:szCs w:val="26"/>
        </w:rPr>
        <w:t>attivit</w:t>
      </w:r>
      <w:proofErr w:type="spellEnd"/>
      <w:r w:rsidRPr="00D13F1D">
        <w:rPr>
          <w:rFonts w:ascii="Century Gothic" w:hAnsi="Century Gothic" w:cs="Times"/>
          <w:sz w:val="26"/>
          <w:szCs w:val="26"/>
        </w:rPr>
        <w:t xml:space="preserve">à concertistica e di ricerca, Zanchini affianca anche quella didattica, tenendo workshop sulla fisarmonica e sull'improvvisazione. Dal 1996 ha pubblicato circa una ventina di dischi, tra i </w:t>
      </w:r>
      <w:proofErr w:type="spellStart"/>
      <w:r w:rsidRPr="00D13F1D">
        <w:rPr>
          <w:rFonts w:ascii="Century Gothic" w:hAnsi="Century Gothic" w:cs="Times"/>
          <w:sz w:val="26"/>
          <w:szCs w:val="26"/>
        </w:rPr>
        <w:t>pi</w:t>
      </w:r>
      <w:proofErr w:type="spellEnd"/>
      <w:r w:rsidRPr="00D13F1D">
        <w:rPr>
          <w:rFonts w:ascii="Century Gothic" w:hAnsi="Century Gothic" w:cs="Times"/>
          <w:sz w:val="26"/>
          <w:szCs w:val="26"/>
        </w:rPr>
        <w:t>ù recenti troviamo: nel 2006 Bebop Buffet (Wide Sound) in duo con Frank Marocco, disco esemplare del linguaggio Bebop espresso con la fisarmonica. Nel 2009 Meglio solo! (</w:t>
      </w:r>
      <w:proofErr w:type="spellStart"/>
      <w:r w:rsidRPr="00D13F1D">
        <w:rPr>
          <w:rFonts w:ascii="Century Gothic" w:hAnsi="Century Gothic" w:cs="Times"/>
          <w:sz w:val="26"/>
          <w:szCs w:val="26"/>
        </w:rPr>
        <w:t>Silta</w:t>
      </w:r>
      <w:proofErr w:type="spellEnd"/>
      <w:r w:rsidRPr="00D13F1D">
        <w:rPr>
          <w:rFonts w:ascii="Century Gothic" w:hAnsi="Century Gothic" w:cs="Times"/>
          <w:sz w:val="26"/>
          <w:szCs w:val="26"/>
        </w:rPr>
        <w:t xml:space="preserve"> </w:t>
      </w:r>
      <w:proofErr w:type="spellStart"/>
      <w:r w:rsidRPr="00D13F1D">
        <w:rPr>
          <w:rFonts w:ascii="Century Gothic" w:hAnsi="Century Gothic" w:cs="Times"/>
          <w:sz w:val="26"/>
          <w:szCs w:val="26"/>
        </w:rPr>
        <w:t>Records</w:t>
      </w:r>
      <w:proofErr w:type="spellEnd"/>
      <w:r w:rsidRPr="00D13F1D">
        <w:rPr>
          <w:rFonts w:ascii="Century Gothic" w:hAnsi="Century Gothic" w:cs="Times"/>
          <w:sz w:val="26"/>
          <w:szCs w:val="26"/>
        </w:rPr>
        <w:t xml:space="preserve">) nel quale sperimenta le </w:t>
      </w:r>
      <w:proofErr w:type="spellStart"/>
      <w:r w:rsidRPr="00D13F1D">
        <w:rPr>
          <w:rFonts w:ascii="Century Gothic" w:hAnsi="Century Gothic" w:cs="Times"/>
          <w:sz w:val="26"/>
          <w:szCs w:val="26"/>
        </w:rPr>
        <w:t>possibilit</w:t>
      </w:r>
      <w:proofErr w:type="spellEnd"/>
      <w:r w:rsidRPr="00D13F1D">
        <w:rPr>
          <w:rFonts w:ascii="Century Gothic" w:hAnsi="Century Gothic" w:cs="Times"/>
          <w:sz w:val="26"/>
          <w:szCs w:val="26"/>
        </w:rPr>
        <w:t>à timbriche del suo strumento attraverso l’uso di una particolare fisarmonica midi, live-</w:t>
      </w:r>
      <w:proofErr w:type="spellStart"/>
      <w:r w:rsidRPr="00D13F1D">
        <w:rPr>
          <w:rFonts w:ascii="Century Gothic" w:hAnsi="Century Gothic" w:cs="Times"/>
          <w:sz w:val="26"/>
          <w:szCs w:val="26"/>
        </w:rPr>
        <w:t>electronics</w:t>
      </w:r>
      <w:proofErr w:type="spellEnd"/>
      <w:r w:rsidRPr="00D13F1D">
        <w:rPr>
          <w:rFonts w:ascii="Century Gothic" w:hAnsi="Century Gothic" w:cs="Times"/>
          <w:sz w:val="26"/>
          <w:szCs w:val="26"/>
        </w:rPr>
        <w:t xml:space="preserve"> e laptop, nello stesso anno esce anche  Fuga per Art 5et (Dodici Lune </w:t>
      </w:r>
      <w:proofErr w:type="spellStart"/>
      <w:r w:rsidRPr="00D13F1D">
        <w:rPr>
          <w:rFonts w:ascii="Century Gothic" w:hAnsi="Century Gothic" w:cs="Times"/>
          <w:sz w:val="26"/>
          <w:szCs w:val="26"/>
        </w:rPr>
        <w:t>Records</w:t>
      </w:r>
      <w:proofErr w:type="spellEnd"/>
      <w:r w:rsidRPr="00D13F1D">
        <w:rPr>
          <w:rFonts w:ascii="Century Gothic" w:hAnsi="Century Gothic" w:cs="Times"/>
          <w:sz w:val="26"/>
          <w:szCs w:val="26"/>
        </w:rPr>
        <w:t xml:space="preserve">) l'unico disco tributo di Zanchini, omaggio al suo grande maestro, </w:t>
      </w:r>
      <w:proofErr w:type="spellStart"/>
      <w:r w:rsidRPr="00D13F1D">
        <w:rPr>
          <w:rFonts w:ascii="Century Gothic" w:hAnsi="Century Gothic" w:cs="Times"/>
          <w:sz w:val="26"/>
          <w:szCs w:val="26"/>
        </w:rPr>
        <w:t>nonch</w:t>
      </w:r>
      <w:proofErr w:type="spellEnd"/>
      <w:r w:rsidRPr="00D13F1D">
        <w:rPr>
          <w:rFonts w:ascii="Century Gothic" w:hAnsi="Century Gothic" w:cs="Times"/>
          <w:sz w:val="26"/>
          <w:szCs w:val="26"/>
        </w:rPr>
        <w:t xml:space="preserve">è uno dei massimi esponenti della fisarmonica jazz: Art Van Damme. Nel settembre 2010 pubblica il disco The way </w:t>
      </w:r>
      <w:proofErr w:type="spellStart"/>
      <w:r w:rsidRPr="00D13F1D">
        <w:rPr>
          <w:rFonts w:ascii="Century Gothic" w:hAnsi="Century Gothic" w:cs="Times"/>
          <w:sz w:val="26"/>
          <w:szCs w:val="26"/>
        </w:rPr>
        <w:t>we</w:t>
      </w:r>
      <w:proofErr w:type="spellEnd"/>
      <w:r w:rsidRPr="00D13F1D">
        <w:rPr>
          <w:rFonts w:ascii="Century Gothic" w:hAnsi="Century Gothic" w:cs="Times"/>
          <w:sz w:val="26"/>
          <w:szCs w:val="26"/>
        </w:rPr>
        <w:t xml:space="preserve"> talk (</w:t>
      </w:r>
      <w:proofErr w:type="spellStart"/>
      <w:r w:rsidRPr="00D13F1D">
        <w:rPr>
          <w:rFonts w:ascii="Century Gothic" w:hAnsi="Century Gothic" w:cs="Times"/>
          <w:sz w:val="26"/>
          <w:szCs w:val="26"/>
        </w:rPr>
        <w:t>In+Out</w:t>
      </w:r>
      <w:proofErr w:type="spellEnd"/>
      <w:r w:rsidRPr="00D13F1D">
        <w:rPr>
          <w:rFonts w:ascii="Century Gothic" w:hAnsi="Century Gothic" w:cs="Times"/>
          <w:sz w:val="26"/>
          <w:szCs w:val="26"/>
        </w:rPr>
        <w:t xml:space="preserve"> </w:t>
      </w:r>
      <w:proofErr w:type="spellStart"/>
      <w:r w:rsidRPr="00D13F1D">
        <w:rPr>
          <w:rFonts w:ascii="Century Gothic" w:hAnsi="Century Gothic" w:cs="Times"/>
          <w:sz w:val="26"/>
          <w:szCs w:val="26"/>
        </w:rPr>
        <w:t>Records</w:t>
      </w:r>
      <w:proofErr w:type="spellEnd"/>
      <w:r w:rsidRPr="00D13F1D">
        <w:rPr>
          <w:rFonts w:ascii="Century Gothic" w:hAnsi="Century Gothic" w:cs="Times"/>
          <w:sz w:val="26"/>
          <w:szCs w:val="26"/>
        </w:rPr>
        <w:t xml:space="preserve">), con un quartetto internazionale che coinvolge musicisti europei e statunitensi: </w:t>
      </w:r>
      <w:proofErr w:type="spellStart"/>
      <w:r w:rsidRPr="00D13F1D">
        <w:rPr>
          <w:rFonts w:ascii="Century Gothic" w:hAnsi="Century Gothic" w:cs="Times"/>
          <w:sz w:val="26"/>
          <w:szCs w:val="26"/>
        </w:rPr>
        <w:t>Ratko</w:t>
      </w:r>
      <w:proofErr w:type="spellEnd"/>
      <w:r w:rsidRPr="00D13F1D">
        <w:rPr>
          <w:rFonts w:ascii="Century Gothic" w:hAnsi="Century Gothic" w:cs="Times"/>
          <w:sz w:val="26"/>
          <w:szCs w:val="26"/>
        </w:rPr>
        <w:t xml:space="preserve"> </w:t>
      </w:r>
      <w:proofErr w:type="spellStart"/>
      <w:r w:rsidRPr="00D13F1D">
        <w:rPr>
          <w:rFonts w:ascii="Century Gothic" w:hAnsi="Century Gothic" w:cs="Times"/>
          <w:sz w:val="26"/>
          <w:szCs w:val="26"/>
        </w:rPr>
        <w:t>Zjaca</w:t>
      </w:r>
      <w:proofErr w:type="spellEnd"/>
      <w:r w:rsidRPr="00D13F1D">
        <w:rPr>
          <w:rFonts w:ascii="Century Gothic" w:hAnsi="Century Gothic" w:cs="Times"/>
          <w:sz w:val="26"/>
          <w:szCs w:val="26"/>
        </w:rPr>
        <w:t xml:space="preserve"> alle chitarre, Martin </w:t>
      </w:r>
      <w:proofErr w:type="spellStart"/>
      <w:r w:rsidRPr="00D13F1D">
        <w:rPr>
          <w:rFonts w:ascii="Century Gothic" w:hAnsi="Century Gothic" w:cs="Times"/>
          <w:sz w:val="26"/>
          <w:szCs w:val="26"/>
        </w:rPr>
        <w:t>Gjaconovski</w:t>
      </w:r>
      <w:proofErr w:type="spellEnd"/>
      <w:r w:rsidRPr="00D13F1D">
        <w:rPr>
          <w:rFonts w:ascii="Century Gothic" w:hAnsi="Century Gothic" w:cs="Times"/>
          <w:sz w:val="26"/>
          <w:szCs w:val="26"/>
        </w:rPr>
        <w:t xml:space="preserve"> al </w:t>
      </w:r>
      <w:proofErr w:type="spellStart"/>
      <w:r w:rsidRPr="00D13F1D">
        <w:rPr>
          <w:rFonts w:ascii="Century Gothic" w:hAnsi="Century Gothic" w:cs="Times"/>
          <w:sz w:val="26"/>
          <w:szCs w:val="26"/>
        </w:rPr>
        <w:t>cbasso</w:t>
      </w:r>
      <w:proofErr w:type="spellEnd"/>
      <w:r w:rsidRPr="00D13F1D">
        <w:rPr>
          <w:rFonts w:ascii="Century Gothic" w:hAnsi="Century Gothic" w:cs="Times"/>
          <w:sz w:val="26"/>
          <w:szCs w:val="26"/>
        </w:rPr>
        <w:t xml:space="preserve"> e Adam </w:t>
      </w:r>
      <w:proofErr w:type="spellStart"/>
      <w:r w:rsidRPr="00D13F1D">
        <w:rPr>
          <w:rFonts w:ascii="Century Gothic" w:hAnsi="Century Gothic" w:cs="Times"/>
          <w:sz w:val="26"/>
          <w:szCs w:val="26"/>
        </w:rPr>
        <w:t>Nussbaum</w:t>
      </w:r>
      <w:proofErr w:type="spellEnd"/>
      <w:r w:rsidRPr="00D13F1D">
        <w:rPr>
          <w:rFonts w:ascii="Century Gothic" w:hAnsi="Century Gothic" w:cs="Times"/>
          <w:sz w:val="26"/>
          <w:szCs w:val="26"/>
        </w:rPr>
        <w:t xml:space="preserve"> alla batteria. Nel Maggio 2012 viene pubblicato My </w:t>
      </w:r>
      <w:proofErr w:type="spellStart"/>
      <w:r w:rsidRPr="00D13F1D">
        <w:rPr>
          <w:rFonts w:ascii="Century Gothic" w:hAnsi="Century Gothic" w:cs="Times"/>
          <w:sz w:val="26"/>
          <w:szCs w:val="26"/>
        </w:rPr>
        <w:t>Accordion's</w:t>
      </w:r>
      <w:proofErr w:type="spellEnd"/>
      <w:r w:rsidRPr="00D13F1D">
        <w:rPr>
          <w:rFonts w:ascii="Century Gothic" w:hAnsi="Century Gothic" w:cs="Times"/>
          <w:sz w:val="26"/>
          <w:szCs w:val="26"/>
        </w:rPr>
        <w:t xml:space="preserve"> </w:t>
      </w:r>
      <w:proofErr w:type="spellStart"/>
      <w:r w:rsidRPr="00D13F1D">
        <w:rPr>
          <w:rFonts w:ascii="Century Gothic" w:hAnsi="Century Gothic" w:cs="Times"/>
          <w:sz w:val="26"/>
          <w:szCs w:val="26"/>
        </w:rPr>
        <w:t>Concept</w:t>
      </w:r>
      <w:proofErr w:type="spellEnd"/>
      <w:r w:rsidRPr="00D13F1D">
        <w:rPr>
          <w:rFonts w:ascii="Century Gothic" w:hAnsi="Century Gothic" w:cs="Times"/>
          <w:sz w:val="26"/>
          <w:szCs w:val="26"/>
        </w:rPr>
        <w:t xml:space="preserve"> (</w:t>
      </w:r>
      <w:proofErr w:type="spellStart"/>
      <w:r w:rsidRPr="00D13F1D">
        <w:rPr>
          <w:rFonts w:ascii="Century Gothic" w:hAnsi="Century Gothic" w:cs="Times"/>
          <w:sz w:val="26"/>
          <w:szCs w:val="26"/>
        </w:rPr>
        <w:t>Silta</w:t>
      </w:r>
      <w:proofErr w:type="spellEnd"/>
      <w:r w:rsidRPr="00D13F1D">
        <w:rPr>
          <w:rFonts w:ascii="Century Gothic" w:hAnsi="Century Gothic" w:cs="Times"/>
          <w:sz w:val="26"/>
          <w:szCs w:val="26"/>
        </w:rPr>
        <w:t xml:space="preserve"> </w:t>
      </w:r>
      <w:proofErr w:type="spellStart"/>
      <w:r w:rsidRPr="00D13F1D">
        <w:rPr>
          <w:rFonts w:ascii="Century Gothic" w:hAnsi="Century Gothic" w:cs="Times"/>
          <w:sz w:val="26"/>
          <w:szCs w:val="26"/>
        </w:rPr>
        <w:t>Records</w:t>
      </w:r>
      <w:proofErr w:type="spellEnd"/>
      <w:r w:rsidRPr="00D13F1D">
        <w:rPr>
          <w:rFonts w:ascii="Century Gothic" w:hAnsi="Century Gothic" w:cs="Times"/>
          <w:sz w:val="26"/>
          <w:szCs w:val="26"/>
        </w:rPr>
        <w:t xml:space="preserve">), un progetto costruito su improvvisazioni radicali per fisarmonica acustica e live </w:t>
      </w:r>
      <w:proofErr w:type="spellStart"/>
      <w:r w:rsidRPr="00D13F1D">
        <w:rPr>
          <w:rFonts w:ascii="Century Gothic" w:hAnsi="Century Gothic" w:cs="Times"/>
          <w:sz w:val="26"/>
          <w:szCs w:val="26"/>
        </w:rPr>
        <w:t>electronics</w:t>
      </w:r>
      <w:proofErr w:type="spellEnd"/>
      <w:r w:rsidRPr="00D13F1D">
        <w:rPr>
          <w:rFonts w:ascii="Century Gothic" w:hAnsi="Century Gothic" w:cs="Times"/>
          <w:sz w:val="26"/>
          <w:szCs w:val="26"/>
        </w:rPr>
        <w:t xml:space="preserve">, tentativo coraggioso di Zanchini di sovvertire il comune codice </w:t>
      </w:r>
      <w:r w:rsidRPr="00D13F1D">
        <w:rPr>
          <w:rFonts w:ascii="Century Gothic" w:hAnsi="Century Gothic" w:cs="Times"/>
          <w:sz w:val="26"/>
          <w:szCs w:val="26"/>
        </w:rPr>
        <w:lastRenderedPageBreak/>
        <w:t xml:space="preserve">espressivo attraverso il suo strumento, tra i </w:t>
      </w:r>
      <w:proofErr w:type="spellStart"/>
      <w:r w:rsidRPr="00D13F1D">
        <w:rPr>
          <w:rFonts w:ascii="Century Gothic" w:hAnsi="Century Gothic" w:cs="Times"/>
          <w:sz w:val="26"/>
          <w:szCs w:val="26"/>
        </w:rPr>
        <w:t>pi</w:t>
      </w:r>
      <w:proofErr w:type="spellEnd"/>
      <w:r w:rsidRPr="00D13F1D">
        <w:rPr>
          <w:rFonts w:ascii="Century Gothic" w:hAnsi="Century Gothic" w:cs="Times"/>
          <w:sz w:val="26"/>
          <w:szCs w:val="26"/>
        </w:rPr>
        <w:t xml:space="preserve">ù fortemente radicati nella musica </w:t>
      </w:r>
      <w:proofErr w:type="spellStart"/>
      <w:r w:rsidRPr="00D13F1D">
        <w:rPr>
          <w:rFonts w:ascii="Century Gothic" w:hAnsi="Century Gothic" w:cs="Times"/>
          <w:sz w:val="26"/>
          <w:szCs w:val="26"/>
        </w:rPr>
        <w:t>cosidetta</w:t>
      </w:r>
      <w:proofErr w:type="spellEnd"/>
      <w:r w:rsidRPr="00D13F1D">
        <w:rPr>
          <w:rFonts w:ascii="Century Gothic" w:hAnsi="Century Gothic" w:cs="Times"/>
          <w:sz w:val="26"/>
          <w:szCs w:val="26"/>
        </w:rPr>
        <w:t xml:space="preserve"> riconoscibile. Nel 2015 esce “CASADEI SECONDO me” (</w:t>
      </w:r>
      <w:proofErr w:type="spellStart"/>
      <w:r w:rsidRPr="00D13F1D">
        <w:rPr>
          <w:rFonts w:ascii="Century Gothic" w:hAnsi="Century Gothic" w:cs="Times"/>
          <w:sz w:val="26"/>
          <w:szCs w:val="26"/>
        </w:rPr>
        <w:t>Stradivarius</w:t>
      </w:r>
      <w:proofErr w:type="spellEnd"/>
      <w:r w:rsidRPr="00D13F1D">
        <w:rPr>
          <w:rFonts w:ascii="Century Gothic" w:hAnsi="Century Gothic" w:cs="Times"/>
          <w:sz w:val="26"/>
          <w:szCs w:val="26"/>
        </w:rPr>
        <w:t xml:space="preserve">) il tributo al maestro Secondo Casadei, dove Zanchini rivisita in chiave moderna le melodie </w:t>
      </w:r>
      <w:proofErr w:type="spellStart"/>
      <w:r w:rsidRPr="00D13F1D">
        <w:rPr>
          <w:rFonts w:ascii="Century Gothic" w:hAnsi="Century Gothic" w:cs="Times"/>
          <w:sz w:val="26"/>
          <w:szCs w:val="26"/>
        </w:rPr>
        <w:t>pi</w:t>
      </w:r>
      <w:proofErr w:type="spellEnd"/>
      <w:r w:rsidRPr="00D13F1D">
        <w:rPr>
          <w:rFonts w:ascii="Century Gothic" w:hAnsi="Century Gothic" w:cs="Times"/>
          <w:sz w:val="26"/>
          <w:szCs w:val="26"/>
        </w:rPr>
        <w:t xml:space="preserve">ù famose del compositore romagnolo e nel 2016 “Don’t </w:t>
      </w:r>
      <w:proofErr w:type="spellStart"/>
      <w:r w:rsidRPr="00D13F1D">
        <w:rPr>
          <w:rFonts w:ascii="Century Gothic" w:hAnsi="Century Gothic" w:cs="Times"/>
          <w:sz w:val="26"/>
          <w:szCs w:val="26"/>
        </w:rPr>
        <w:t>try</w:t>
      </w:r>
      <w:proofErr w:type="spellEnd"/>
      <w:r w:rsidRPr="00D13F1D">
        <w:rPr>
          <w:rFonts w:ascii="Century Gothic" w:hAnsi="Century Gothic" w:cs="Times"/>
          <w:sz w:val="26"/>
          <w:szCs w:val="26"/>
        </w:rPr>
        <w:t xml:space="preserve"> </w:t>
      </w:r>
      <w:proofErr w:type="spellStart"/>
      <w:r w:rsidRPr="00D13F1D">
        <w:rPr>
          <w:rFonts w:ascii="Century Gothic" w:hAnsi="Century Gothic" w:cs="Times"/>
          <w:sz w:val="26"/>
          <w:szCs w:val="26"/>
        </w:rPr>
        <w:t>this</w:t>
      </w:r>
      <w:proofErr w:type="spellEnd"/>
      <w:r w:rsidRPr="00D13F1D">
        <w:rPr>
          <w:rFonts w:ascii="Century Gothic" w:hAnsi="Century Gothic" w:cs="Times"/>
          <w:sz w:val="26"/>
          <w:szCs w:val="26"/>
        </w:rPr>
        <w:t xml:space="preserve"> </w:t>
      </w:r>
      <w:proofErr w:type="spellStart"/>
      <w:r w:rsidRPr="00D13F1D">
        <w:rPr>
          <w:rFonts w:ascii="Century Gothic" w:hAnsi="Century Gothic" w:cs="Times"/>
          <w:sz w:val="26"/>
          <w:szCs w:val="26"/>
        </w:rPr>
        <w:t>anywhere</w:t>
      </w:r>
      <w:proofErr w:type="spellEnd"/>
      <w:r w:rsidRPr="00D13F1D">
        <w:rPr>
          <w:rFonts w:ascii="Century Gothic" w:hAnsi="Century Gothic" w:cs="Times"/>
          <w:sz w:val="26"/>
          <w:szCs w:val="26"/>
        </w:rPr>
        <w:t xml:space="preserve">” il personale tributo di Zanchini al grande sassofonista Michael </w:t>
      </w:r>
      <w:proofErr w:type="spellStart"/>
      <w:r w:rsidRPr="00D13F1D">
        <w:rPr>
          <w:rFonts w:ascii="Century Gothic" w:hAnsi="Century Gothic" w:cs="Times"/>
          <w:sz w:val="26"/>
          <w:szCs w:val="26"/>
        </w:rPr>
        <w:t>Brecker.Un</w:t>
      </w:r>
      <w:proofErr w:type="spellEnd"/>
      <w:r w:rsidRPr="00D13F1D">
        <w:rPr>
          <w:rFonts w:ascii="Century Gothic" w:hAnsi="Century Gothic" w:cs="Times"/>
          <w:sz w:val="26"/>
          <w:szCs w:val="26"/>
        </w:rPr>
        <w:t xml:space="preserve"> disco dalle </w:t>
      </w:r>
      <w:proofErr w:type="spellStart"/>
      <w:r w:rsidRPr="00D13F1D">
        <w:rPr>
          <w:rFonts w:ascii="Century Gothic" w:hAnsi="Century Gothic" w:cs="Times"/>
          <w:sz w:val="26"/>
          <w:szCs w:val="26"/>
        </w:rPr>
        <w:t>sonorit</w:t>
      </w:r>
      <w:proofErr w:type="spellEnd"/>
      <w:r w:rsidRPr="00D13F1D">
        <w:rPr>
          <w:rFonts w:ascii="Century Gothic" w:hAnsi="Century Gothic" w:cs="Times"/>
          <w:sz w:val="26"/>
          <w:szCs w:val="26"/>
        </w:rPr>
        <w:t xml:space="preserve">à e linguaggi moderni, registrato a New York con una band di altissimo livello internazionale con, tra gli altri, John Patitucci al basso e Adam </w:t>
      </w:r>
      <w:proofErr w:type="spellStart"/>
      <w:r w:rsidRPr="00D13F1D">
        <w:rPr>
          <w:rFonts w:ascii="Century Gothic" w:hAnsi="Century Gothic" w:cs="Times"/>
          <w:sz w:val="26"/>
          <w:szCs w:val="26"/>
        </w:rPr>
        <w:t>Nussbaum</w:t>
      </w:r>
      <w:proofErr w:type="spellEnd"/>
      <w:r w:rsidRPr="00D13F1D">
        <w:rPr>
          <w:rFonts w:ascii="Century Gothic" w:hAnsi="Century Gothic" w:cs="Times"/>
          <w:sz w:val="26"/>
          <w:szCs w:val="26"/>
        </w:rPr>
        <w:t xml:space="preserve"> alla batteria.</w:t>
      </w:r>
    </w:p>
    <w:p w:rsidR="0022085A" w:rsidRPr="00D13F1D" w:rsidRDefault="0022085A">
      <w:pPr>
        <w:ind w:right="425"/>
        <w:jc w:val="both"/>
        <w:rPr>
          <w:rFonts w:ascii="Century Gothic" w:hAnsi="Century Gothic" w:cs="Times"/>
          <w:sz w:val="26"/>
          <w:szCs w:val="26"/>
        </w:rPr>
      </w:pPr>
    </w:p>
    <w:p w:rsidR="0022085A" w:rsidRPr="00D13F1D" w:rsidRDefault="0066047A" w:rsidP="008778A4">
      <w:pPr>
        <w:ind w:left="567" w:right="425"/>
        <w:jc w:val="both"/>
        <w:rPr>
          <w:rFonts w:ascii="Century Gothic" w:hAnsi="Century Gothic" w:cs="Times"/>
          <w:sz w:val="26"/>
          <w:szCs w:val="26"/>
        </w:rPr>
      </w:pPr>
      <w:proofErr w:type="spellStart"/>
      <w:r w:rsidRPr="00D13F1D">
        <w:rPr>
          <w:rFonts w:ascii="Century Gothic" w:hAnsi="Century Gothic" w:cs="Times"/>
          <w:sz w:val="26"/>
          <w:szCs w:val="26"/>
        </w:rPr>
        <w:t>Rif</w:t>
      </w:r>
      <w:proofErr w:type="spellEnd"/>
      <w:r w:rsidRPr="00D13F1D">
        <w:rPr>
          <w:rFonts w:ascii="Century Gothic" w:hAnsi="Century Gothic" w:cs="Times"/>
          <w:sz w:val="26"/>
          <w:szCs w:val="26"/>
        </w:rPr>
        <w:t>:</w:t>
      </w:r>
    </w:p>
    <w:p w:rsidR="0066047A" w:rsidRPr="00D13F1D" w:rsidRDefault="0066047A" w:rsidP="008778A4">
      <w:pPr>
        <w:ind w:left="567" w:right="425"/>
        <w:jc w:val="both"/>
        <w:rPr>
          <w:rFonts w:ascii="Century Gothic" w:hAnsi="Century Gothic" w:cs="Times"/>
          <w:sz w:val="26"/>
          <w:szCs w:val="26"/>
        </w:rPr>
      </w:pPr>
      <w:proofErr w:type="spellStart"/>
      <w:r w:rsidRPr="00D13F1D">
        <w:rPr>
          <w:rFonts w:ascii="Century Gothic" w:hAnsi="Century Gothic" w:cs="Times"/>
          <w:sz w:val="26"/>
          <w:szCs w:val="26"/>
        </w:rPr>
        <w:t>Désirée</w:t>
      </w:r>
      <w:proofErr w:type="spellEnd"/>
      <w:r w:rsidRPr="00D13F1D">
        <w:rPr>
          <w:rFonts w:ascii="Century Gothic" w:hAnsi="Century Gothic" w:cs="Times"/>
          <w:sz w:val="26"/>
          <w:szCs w:val="26"/>
        </w:rPr>
        <w:t xml:space="preserve"> Fusi</w:t>
      </w:r>
    </w:p>
    <w:p w:rsidR="0066047A" w:rsidRPr="00D13F1D" w:rsidRDefault="0066047A" w:rsidP="008778A4">
      <w:pPr>
        <w:ind w:left="567" w:right="425"/>
        <w:jc w:val="both"/>
        <w:rPr>
          <w:rFonts w:ascii="Century Gothic" w:hAnsi="Century Gothic" w:cs="Times"/>
          <w:sz w:val="26"/>
          <w:szCs w:val="26"/>
        </w:rPr>
      </w:pPr>
      <w:r w:rsidRPr="00D13F1D">
        <w:rPr>
          <w:rFonts w:ascii="Century Gothic" w:hAnsi="Century Gothic" w:cs="Times"/>
          <w:sz w:val="26"/>
          <w:szCs w:val="26"/>
        </w:rPr>
        <w:t>DF Artists</w:t>
      </w:r>
    </w:p>
    <w:p w:rsidR="0066047A" w:rsidRPr="00D13F1D" w:rsidRDefault="0066047A" w:rsidP="008778A4">
      <w:pPr>
        <w:ind w:left="567" w:right="425"/>
        <w:jc w:val="both"/>
        <w:rPr>
          <w:rFonts w:ascii="Century Gothic" w:hAnsi="Century Gothic" w:cs="Times"/>
          <w:sz w:val="26"/>
          <w:szCs w:val="26"/>
        </w:rPr>
      </w:pPr>
      <w:r w:rsidRPr="00D13F1D">
        <w:rPr>
          <w:rFonts w:ascii="Century Gothic" w:hAnsi="Century Gothic" w:cs="Times"/>
          <w:sz w:val="26"/>
          <w:szCs w:val="26"/>
        </w:rPr>
        <w:t>Vicolo Cadrega, 7</w:t>
      </w:r>
    </w:p>
    <w:p w:rsidR="0066047A" w:rsidRPr="00D13F1D" w:rsidRDefault="0066047A" w:rsidP="008778A4">
      <w:pPr>
        <w:ind w:left="567" w:right="425"/>
        <w:jc w:val="both"/>
        <w:rPr>
          <w:rFonts w:ascii="Century Gothic" w:hAnsi="Century Gothic" w:cs="Times"/>
          <w:sz w:val="26"/>
          <w:szCs w:val="26"/>
        </w:rPr>
      </w:pPr>
      <w:r w:rsidRPr="00D13F1D">
        <w:rPr>
          <w:rFonts w:ascii="Century Gothic" w:hAnsi="Century Gothic" w:cs="Times"/>
          <w:sz w:val="26"/>
          <w:szCs w:val="26"/>
        </w:rPr>
        <w:t>37121 VERONA</w:t>
      </w:r>
      <w:r w:rsidR="00516152" w:rsidRPr="00D13F1D">
        <w:rPr>
          <w:rFonts w:ascii="Century Gothic" w:hAnsi="Century Gothic" w:cs="Times"/>
          <w:sz w:val="26"/>
          <w:szCs w:val="26"/>
        </w:rPr>
        <w:t xml:space="preserve">  ITALY</w:t>
      </w:r>
    </w:p>
    <w:p w:rsidR="0066047A" w:rsidRPr="00D13F1D" w:rsidRDefault="0066047A" w:rsidP="008778A4">
      <w:pPr>
        <w:ind w:left="567" w:right="425"/>
        <w:jc w:val="both"/>
        <w:rPr>
          <w:rFonts w:ascii="Century Gothic" w:hAnsi="Century Gothic" w:cs="Times"/>
          <w:sz w:val="26"/>
          <w:szCs w:val="26"/>
        </w:rPr>
      </w:pPr>
      <w:proofErr w:type="spellStart"/>
      <w:r w:rsidRPr="00D13F1D">
        <w:rPr>
          <w:rFonts w:ascii="Century Gothic" w:hAnsi="Century Gothic" w:cs="Times"/>
          <w:sz w:val="26"/>
          <w:szCs w:val="26"/>
        </w:rPr>
        <w:t>Mob</w:t>
      </w:r>
      <w:proofErr w:type="spellEnd"/>
      <w:r w:rsidRPr="00D13F1D">
        <w:rPr>
          <w:rFonts w:ascii="Century Gothic" w:hAnsi="Century Gothic" w:cs="Times"/>
          <w:sz w:val="26"/>
          <w:szCs w:val="26"/>
        </w:rPr>
        <w:t>. Phone: +39 392 98 62 385</w:t>
      </w:r>
    </w:p>
    <w:p w:rsidR="0066047A" w:rsidRPr="00D13F1D" w:rsidRDefault="0066047A" w:rsidP="008778A4">
      <w:pPr>
        <w:ind w:left="567" w:right="425"/>
        <w:jc w:val="both"/>
        <w:rPr>
          <w:rFonts w:ascii="Century Gothic" w:hAnsi="Century Gothic" w:cs="Times"/>
          <w:sz w:val="26"/>
          <w:szCs w:val="26"/>
        </w:rPr>
      </w:pPr>
      <w:r w:rsidRPr="00D13F1D">
        <w:rPr>
          <w:rFonts w:ascii="Century Gothic" w:hAnsi="Century Gothic" w:cs="Times"/>
          <w:sz w:val="26"/>
          <w:szCs w:val="26"/>
        </w:rPr>
        <w:t>info@df-artists.com</w:t>
      </w:r>
    </w:p>
    <w:sectPr w:rsidR="0066047A" w:rsidRPr="00D13F1D" w:rsidSect="008778A4">
      <w:headerReference w:type="default" r:id="rId7"/>
      <w:pgSz w:w="11906" w:h="16838"/>
      <w:pgMar w:top="1417" w:right="282" w:bottom="1134" w:left="0"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464" w:rsidRDefault="00F96464" w:rsidP="004B7D1A">
      <w:pPr>
        <w:rPr>
          <w:rFonts w:hint="eastAsia"/>
        </w:rPr>
      </w:pPr>
      <w:r>
        <w:separator/>
      </w:r>
    </w:p>
  </w:endnote>
  <w:endnote w:type="continuationSeparator" w:id="0">
    <w:p w:rsidR="00F96464" w:rsidRDefault="00F96464" w:rsidP="004B7D1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MS Gothic"/>
    <w:charset w:val="8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464" w:rsidRDefault="00F96464" w:rsidP="004B7D1A">
      <w:pPr>
        <w:rPr>
          <w:rFonts w:hint="eastAsia"/>
        </w:rPr>
      </w:pPr>
      <w:r>
        <w:separator/>
      </w:r>
    </w:p>
  </w:footnote>
  <w:footnote w:type="continuationSeparator" w:id="0">
    <w:p w:rsidR="00F96464" w:rsidRDefault="00F96464" w:rsidP="004B7D1A">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1A" w:rsidRDefault="004B7D1A">
    <w:pPr>
      <w:pStyle w:val="Intestazione"/>
      <w:rPr>
        <w:rFonts w:hint="eastAsia"/>
      </w:rPr>
    </w:pPr>
  </w:p>
  <w:p w:rsidR="004B7D1A" w:rsidRDefault="004B7D1A" w:rsidP="008778A4">
    <w:pPr>
      <w:pStyle w:val="Intestazione"/>
      <w:ind w:left="567"/>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5A"/>
    <w:rsid w:val="0022085A"/>
    <w:rsid w:val="004B7D1A"/>
    <w:rsid w:val="004D6B21"/>
    <w:rsid w:val="004D7D66"/>
    <w:rsid w:val="00516152"/>
    <w:rsid w:val="00554F5A"/>
    <w:rsid w:val="006220F1"/>
    <w:rsid w:val="0066047A"/>
    <w:rsid w:val="00701957"/>
    <w:rsid w:val="008778A4"/>
    <w:rsid w:val="00910636"/>
    <w:rsid w:val="00A45923"/>
    <w:rsid w:val="00A82C37"/>
    <w:rsid w:val="00B461D8"/>
    <w:rsid w:val="00D1105A"/>
    <w:rsid w:val="00D13F1D"/>
    <w:rsid w:val="00D511AB"/>
    <w:rsid w:val="00D54806"/>
    <w:rsid w:val="00F00CC1"/>
    <w:rsid w:val="00F9646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pPr>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Intestazione">
    <w:name w:val="header"/>
    <w:basedOn w:val="Normale"/>
    <w:link w:val="IntestazioneCarattere"/>
    <w:uiPriority w:val="99"/>
    <w:unhideWhenUsed/>
    <w:rsid w:val="004B7D1A"/>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4B7D1A"/>
    <w:rPr>
      <w:color w:val="00000A"/>
      <w:sz w:val="24"/>
      <w:szCs w:val="21"/>
    </w:rPr>
  </w:style>
  <w:style w:type="paragraph" w:styleId="Pidipagina">
    <w:name w:val="footer"/>
    <w:basedOn w:val="Normale"/>
    <w:link w:val="PidipaginaCarattere"/>
    <w:uiPriority w:val="99"/>
    <w:unhideWhenUsed/>
    <w:rsid w:val="004B7D1A"/>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4B7D1A"/>
    <w:rPr>
      <w:color w:val="00000A"/>
      <w:sz w:val="24"/>
      <w:szCs w:val="21"/>
    </w:rPr>
  </w:style>
  <w:style w:type="paragraph" w:styleId="Testofumetto">
    <w:name w:val="Balloon Text"/>
    <w:basedOn w:val="Normale"/>
    <w:link w:val="TestofumettoCarattere"/>
    <w:uiPriority w:val="99"/>
    <w:semiHidden/>
    <w:unhideWhenUsed/>
    <w:rsid w:val="004B7D1A"/>
    <w:rPr>
      <w:rFonts w:ascii="Tahoma" w:hAnsi="Tahoma"/>
      <w:sz w:val="16"/>
      <w:szCs w:val="14"/>
    </w:rPr>
  </w:style>
  <w:style w:type="character" w:customStyle="1" w:styleId="TestofumettoCarattere">
    <w:name w:val="Testo fumetto Carattere"/>
    <w:basedOn w:val="Carpredefinitoparagrafo"/>
    <w:link w:val="Testofumetto"/>
    <w:uiPriority w:val="99"/>
    <w:semiHidden/>
    <w:rsid w:val="004B7D1A"/>
    <w:rPr>
      <w:rFonts w:ascii="Tahoma" w:hAnsi="Tahoma"/>
      <w:color w:val="00000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pPr>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Intestazione">
    <w:name w:val="header"/>
    <w:basedOn w:val="Normale"/>
    <w:link w:val="IntestazioneCarattere"/>
    <w:uiPriority w:val="99"/>
    <w:unhideWhenUsed/>
    <w:rsid w:val="004B7D1A"/>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4B7D1A"/>
    <w:rPr>
      <w:color w:val="00000A"/>
      <w:sz w:val="24"/>
      <w:szCs w:val="21"/>
    </w:rPr>
  </w:style>
  <w:style w:type="paragraph" w:styleId="Pidipagina">
    <w:name w:val="footer"/>
    <w:basedOn w:val="Normale"/>
    <w:link w:val="PidipaginaCarattere"/>
    <w:uiPriority w:val="99"/>
    <w:unhideWhenUsed/>
    <w:rsid w:val="004B7D1A"/>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4B7D1A"/>
    <w:rPr>
      <w:color w:val="00000A"/>
      <w:sz w:val="24"/>
      <w:szCs w:val="21"/>
    </w:rPr>
  </w:style>
  <w:style w:type="paragraph" w:styleId="Testofumetto">
    <w:name w:val="Balloon Text"/>
    <w:basedOn w:val="Normale"/>
    <w:link w:val="TestofumettoCarattere"/>
    <w:uiPriority w:val="99"/>
    <w:semiHidden/>
    <w:unhideWhenUsed/>
    <w:rsid w:val="004B7D1A"/>
    <w:rPr>
      <w:rFonts w:ascii="Tahoma" w:hAnsi="Tahoma"/>
      <w:sz w:val="16"/>
      <w:szCs w:val="14"/>
    </w:rPr>
  </w:style>
  <w:style w:type="character" w:customStyle="1" w:styleId="TestofumettoCarattere">
    <w:name w:val="Testo fumetto Carattere"/>
    <w:basedOn w:val="Carpredefinitoparagrafo"/>
    <w:link w:val="Testofumetto"/>
    <w:uiPriority w:val="99"/>
    <w:semiHidden/>
    <w:rsid w:val="004B7D1A"/>
    <w:rPr>
      <w:rFonts w:ascii="Tahoma" w:hAnsi="Tahoma"/>
      <w:color w:val="00000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HwNL</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pc</cp:lastModifiedBy>
  <cp:revision>2</cp:revision>
  <dcterms:created xsi:type="dcterms:W3CDTF">2018-05-22T09:44:00Z</dcterms:created>
  <dcterms:modified xsi:type="dcterms:W3CDTF">2018-05-22T09:44:00Z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HwNL</vt:lpwstr>
  </property>
</Properties>
</file>